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E7" w:rsidRDefault="00340EE7"/>
    <w:p w:rsidR="001774C6" w:rsidRDefault="001774C6"/>
    <w:p w:rsidR="001774C6" w:rsidRDefault="00564CAB" w:rsidP="001774C6">
      <w:pPr>
        <w:ind w:left="3180"/>
      </w:pPr>
      <w:r>
        <w:t>July 14</w:t>
      </w:r>
      <w:r w:rsidR="00065B1A">
        <w:t>, 2015</w:t>
      </w:r>
    </w:p>
    <w:p w:rsidR="00DD735C" w:rsidRDefault="00DD735C" w:rsidP="00DD735C">
      <w:pPr>
        <w:ind w:left="3180"/>
      </w:pPr>
      <w:r>
        <w:t>Coushatta, LA</w:t>
      </w:r>
    </w:p>
    <w:p w:rsidR="00D2136E" w:rsidRDefault="00D2136E" w:rsidP="00DD735C">
      <w:pPr>
        <w:ind w:left="3180"/>
      </w:pPr>
    </w:p>
    <w:p w:rsidR="00D2136E" w:rsidRDefault="00D2136E" w:rsidP="00DD735C">
      <w:pPr>
        <w:ind w:left="3180"/>
      </w:pPr>
    </w:p>
    <w:p w:rsidR="00DD735C" w:rsidRDefault="00DD735C" w:rsidP="00DD735C">
      <w:r>
        <w:t>The Board of Commissioners of the Red River Levee &amp; Drainage District met this day in regular session with the following Commissioners present:</w:t>
      </w:r>
    </w:p>
    <w:p w:rsidR="00D377B6" w:rsidRDefault="00DD735C" w:rsidP="00C83B72">
      <w:r>
        <w:t xml:space="preserve">Milton Forrest, Robert Burleson, </w:t>
      </w:r>
      <w:proofErr w:type="spellStart"/>
      <w:r>
        <w:t>Marlan</w:t>
      </w:r>
      <w:proofErr w:type="spellEnd"/>
      <w:r>
        <w:t xml:space="preserve"> Anderson, Da</w:t>
      </w:r>
      <w:r w:rsidR="00564CAB">
        <w:t>niel Cason, and William Waltman.</w:t>
      </w:r>
    </w:p>
    <w:p w:rsidR="008239D8" w:rsidRDefault="008239D8" w:rsidP="00C83B72">
      <w:r>
        <w:t>The minutes from the previ</w:t>
      </w:r>
      <w:r w:rsidR="00564CAB">
        <w:t>ous meeting dated June 9</w:t>
      </w:r>
      <w:r w:rsidR="00BE2EC2">
        <w:t>, 2015</w:t>
      </w:r>
      <w:r>
        <w:t xml:space="preserve"> were presented for review and approval.  On</w:t>
      </w:r>
      <w:r w:rsidR="00564CAB">
        <w:t xml:space="preserve"> a motion by Mr. </w:t>
      </w:r>
      <w:proofErr w:type="spellStart"/>
      <w:r w:rsidR="00564CAB">
        <w:t>Marlan</w:t>
      </w:r>
      <w:proofErr w:type="spellEnd"/>
      <w:r w:rsidR="00564CAB">
        <w:t xml:space="preserve"> Anderson seconded by Mr. William Waltman</w:t>
      </w:r>
      <w:r>
        <w:t xml:space="preserve"> the minutes were unanimously approved.</w:t>
      </w:r>
    </w:p>
    <w:p w:rsidR="00C13FF6" w:rsidRDefault="00C83B72" w:rsidP="00DD735C">
      <w:r>
        <w:t>The bank statements</w:t>
      </w:r>
      <w:r w:rsidR="00FB7397">
        <w:t xml:space="preserve"> reconciliations</w:t>
      </w:r>
      <w:r>
        <w:t xml:space="preserve"> were presented to the board for review and any discussion or questions.</w:t>
      </w:r>
      <w:r w:rsidR="008239D8">
        <w:t xml:space="preserve">  On</w:t>
      </w:r>
      <w:r w:rsidR="00564CAB">
        <w:t xml:space="preserve"> a motion by Mr. Robert Burleson</w:t>
      </w:r>
      <w:r w:rsidR="00852B2D">
        <w:t xml:space="preserve"> secon</w:t>
      </w:r>
      <w:r w:rsidR="00564CAB">
        <w:t>ded by Mr. Daniel Cason</w:t>
      </w:r>
      <w:r w:rsidR="008239D8">
        <w:t xml:space="preserve"> the bank statements were unanimously approved as presented.</w:t>
      </w:r>
    </w:p>
    <w:p w:rsidR="00685E9D" w:rsidRDefault="00DD735C" w:rsidP="00DD735C">
      <w:r>
        <w:t xml:space="preserve">The current bills </w:t>
      </w:r>
      <w:r w:rsidR="001A4546">
        <w:t xml:space="preserve">and invoices </w:t>
      </w:r>
      <w:r>
        <w:t>were presented and the Secretary was authorized to pay.</w:t>
      </w:r>
      <w:r w:rsidR="001A4546">
        <w:t xml:space="preserve">  A m</w:t>
      </w:r>
      <w:r w:rsidR="00852B2D">
        <w:t xml:space="preserve">otion was made by Mr. </w:t>
      </w:r>
      <w:proofErr w:type="spellStart"/>
      <w:r w:rsidR="00852B2D">
        <w:t>Marlan</w:t>
      </w:r>
      <w:proofErr w:type="spellEnd"/>
      <w:r w:rsidR="00852B2D">
        <w:t xml:space="preserve"> Anderson seconded by Mr. Robert Burleson</w:t>
      </w:r>
      <w:r w:rsidR="001A4546">
        <w:t xml:space="preserve"> to approve the invoices</w:t>
      </w:r>
      <w:r w:rsidR="008C1C1E">
        <w:t xml:space="preserve"> presented at the meeting and</w:t>
      </w:r>
      <w:r w:rsidR="00D377B6">
        <w:t xml:space="preserve"> the motion unanimously carried.</w:t>
      </w:r>
    </w:p>
    <w:p w:rsidR="00B47566" w:rsidRDefault="00564CAB" w:rsidP="00564CAB">
      <w:r>
        <w:t>The Corp of Engineers will inspect the East Point Levee on August 13, 2015 and the Red River Levee on August 11-12, 2015.  This is the annual inspection.</w:t>
      </w:r>
    </w:p>
    <w:p w:rsidR="00582789" w:rsidRDefault="00564CAB" w:rsidP="00564CAB">
      <w:r>
        <w:t>The parish and levee has been declared a disaster are</w:t>
      </w:r>
      <w:r w:rsidR="003472C5">
        <w:t>a</w:t>
      </w:r>
      <w:bookmarkStart w:id="0" w:name="_GoBack"/>
      <w:bookmarkEnd w:id="0"/>
      <w:r>
        <w:t xml:space="preserve"> so we should be receiving </w:t>
      </w:r>
      <w:r w:rsidR="00582789">
        <w:t xml:space="preserve">FEMA expenses to reimburse for time, travel, pumps rented, clean and inspect things done to the levee.  The Police Jury said they would be responsible for the </w:t>
      </w:r>
      <w:r w:rsidR="003472C5">
        <w:t>cleanup</w:t>
      </w:r>
      <w:r w:rsidR="00582789">
        <w:t xml:space="preserve"> of Coushatta and Bayou Nicholas area.</w:t>
      </w:r>
    </w:p>
    <w:p w:rsidR="00582789" w:rsidRDefault="00582789" w:rsidP="00564CAB">
      <w:r>
        <w:t xml:space="preserve">A motion was made by Mr. Robert Burleson seconded by Mr. </w:t>
      </w:r>
      <w:proofErr w:type="spellStart"/>
      <w:r>
        <w:t>Marlan</w:t>
      </w:r>
      <w:proofErr w:type="spellEnd"/>
      <w:r>
        <w:t xml:space="preserve"> Anderson to fill in the cow ruts with dirt and put temporary fences around to force cows to make a new trail.  The motion passed unanimously.</w:t>
      </w:r>
    </w:p>
    <w:p w:rsidR="00582789" w:rsidRDefault="00582789" w:rsidP="00564CAB">
      <w:r>
        <w:t>A motion was made by Mr. Daniel Cason seconded by Mr. Robert Burleson to approve the mileage and per diem turned in for the last two months due to the flood disaster.  The motion unanimously carried.</w:t>
      </w:r>
    </w:p>
    <w:p w:rsidR="00582789" w:rsidRDefault="00582789" w:rsidP="00DD735C"/>
    <w:p w:rsidR="00582789" w:rsidRDefault="00582789" w:rsidP="00DD735C"/>
    <w:p w:rsidR="00582789" w:rsidRDefault="00582789" w:rsidP="00DD735C"/>
    <w:p w:rsidR="00DD735C" w:rsidRDefault="00DD735C" w:rsidP="00DD735C">
      <w:r>
        <w:lastRenderedPageBreak/>
        <w:t>There being no further business to come before the Board on proper mot</w:t>
      </w:r>
      <w:r w:rsidR="006203A3">
        <w:t>ion d</w:t>
      </w:r>
      <w:r>
        <w:t>uly seconded, the meeting was adjourned. The next regular meeting of the Board of Commissioners of the Red River Levee &amp; Drainage Distri</w:t>
      </w:r>
      <w:r w:rsidR="00582789">
        <w:t>ct will be held on August 11</w:t>
      </w:r>
      <w:r w:rsidR="00D377B6">
        <w:t>,</w:t>
      </w:r>
      <w:r w:rsidR="00FB7397">
        <w:t xml:space="preserve"> 2015</w:t>
      </w:r>
      <w:r>
        <w:t xml:space="preserve"> at 4:30 p.m. 620 Rush Street, Coushatta, Louisiana.</w:t>
      </w:r>
    </w:p>
    <w:p w:rsidR="00DD735C" w:rsidRDefault="00DD735C" w:rsidP="00DD735C"/>
    <w:p w:rsidR="00DD735C" w:rsidRDefault="005F12AD" w:rsidP="00DD735C">
      <w:r>
        <w:t>____________________________</w:t>
      </w:r>
      <w:r>
        <w:tab/>
      </w:r>
      <w:r>
        <w:tab/>
        <w:t>____________________________</w:t>
      </w:r>
    </w:p>
    <w:p w:rsidR="00DD735C" w:rsidRPr="00DD735C" w:rsidRDefault="005F12AD" w:rsidP="00DD735C">
      <w:r>
        <w:t>Ellen G. Moore</w:t>
      </w:r>
      <w:r>
        <w:tab/>
      </w:r>
      <w:r w:rsidR="00031F9E">
        <w:t xml:space="preserve">                                                          </w:t>
      </w:r>
      <w:r>
        <w:t>Milton R. Forrest</w:t>
      </w:r>
    </w:p>
    <w:p w:rsidR="001774C6" w:rsidRDefault="001774C6">
      <w:r>
        <w:t xml:space="preserve">                                                               </w:t>
      </w:r>
    </w:p>
    <w:sectPr w:rsidR="001774C6" w:rsidSect="00177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12B7F"/>
    <w:multiLevelType w:val="hybridMultilevel"/>
    <w:tmpl w:val="D392048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 w15:restartNumberingAfterBreak="0">
    <w:nsid w:val="51A60454"/>
    <w:multiLevelType w:val="hybridMultilevel"/>
    <w:tmpl w:val="90BE333C"/>
    <w:lvl w:ilvl="0" w:tplc="15907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6"/>
    <w:rsid w:val="00027AD0"/>
    <w:rsid w:val="00031F9E"/>
    <w:rsid w:val="00065B1A"/>
    <w:rsid w:val="000F3D69"/>
    <w:rsid w:val="001774C6"/>
    <w:rsid w:val="001A4546"/>
    <w:rsid w:val="002617B5"/>
    <w:rsid w:val="00314C4D"/>
    <w:rsid w:val="00340EE7"/>
    <w:rsid w:val="003472C5"/>
    <w:rsid w:val="005474A1"/>
    <w:rsid w:val="00564CAB"/>
    <w:rsid w:val="00574F49"/>
    <w:rsid w:val="00582789"/>
    <w:rsid w:val="005F12AD"/>
    <w:rsid w:val="006203A3"/>
    <w:rsid w:val="00685E9D"/>
    <w:rsid w:val="006F093D"/>
    <w:rsid w:val="00807093"/>
    <w:rsid w:val="008239D8"/>
    <w:rsid w:val="00852B2D"/>
    <w:rsid w:val="00867FED"/>
    <w:rsid w:val="008C1C1E"/>
    <w:rsid w:val="009C7472"/>
    <w:rsid w:val="00A31740"/>
    <w:rsid w:val="00B47566"/>
    <w:rsid w:val="00BE2EC2"/>
    <w:rsid w:val="00C13FF6"/>
    <w:rsid w:val="00C83B72"/>
    <w:rsid w:val="00D2136E"/>
    <w:rsid w:val="00D377B6"/>
    <w:rsid w:val="00D42D08"/>
    <w:rsid w:val="00D55497"/>
    <w:rsid w:val="00D84266"/>
    <w:rsid w:val="00D96D08"/>
    <w:rsid w:val="00DD735C"/>
    <w:rsid w:val="00E73A27"/>
    <w:rsid w:val="00FB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18ACF-9824-42C8-A758-9847946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C6"/>
    <w:pPr>
      <w:ind w:left="720"/>
      <w:contextualSpacing/>
    </w:pPr>
  </w:style>
  <w:style w:type="paragraph" w:styleId="BalloonText">
    <w:name w:val="Balloon Text"/>
    <w:basedOn w:val="Normal"/>
    <w:link w:val="BalloonTextChar"/>
    <w:uiPriority w:val="99"/>
    <w:semiHidden/>
    <w:unhideWhenUsed/>
    <w:rsid w:val="00D4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dc:creator>
  <cp:keywords/>
  <dc:description/>
  <cp:lastModifiedBy>Bank</cp:lastModifiedBy>
  <cp:revision>4</cp:revision>
  <cp:lastPrinted>2015-08-07T19:46:00Z</cp:lastPrinted>
  <dcterms:created xsi:type="dcterms:W3CDTF">2015-07-15T14:56:00Z</dcterms:created>
  <dcterms:modified xsi:type="dcterms:W3CDTF">2015-08-07T19:50:00Z</dcterms:modified>
</cp:coreProperties>
</file>